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95A" w:rsidRDefault="00D54D3F" w:rsidP="00D54D3F">
      <w:pPr>
        <w:jc w:val="right"/>
      </w:pPr>
      <w:r>
        <w:t>1</w:t>
      </w:r>
      <w:r w:rsidRPr="00D54D3F">
        <w:rPr>
          <w:vertAlign w:val="superscript"/>
        </w:rPr>
        <w:t>e</w:t>
      </w:r>
      <w:r w:rsidR="00480751">
        <w:rPr>
          <w:vertAlign w:val="superscript"/>
        </w:rPr>
        <w:t>r</w:t>
      </w:r>
      <w:r w:rsidR="00A63F99">
        <w:t> </w:t>
      </w:r>
      <w:r>
        <w:t>mars 2019</w:t>
      </w:r>
    </w:p>
    <w:p w:rsidR="00975F86" w:rsidRDefault="00975F86" w:rsidP="00D54D3F">
      <w:pPr>
        <w:spacing w:after="0"/>
      </w:pPr>
    </w:p>
    <w:p w:rsidR="0099595A" w:rsidRDefault="0099595A" w:rsidP="00D54D3F">
      <w:pPr>
        <w:spacing w:after="0"/>
      </w:pPr>
      <w:r>
        <w:t>M.</w:t>
      </w:r>
      <w:r w:rsidR="00A63F99">
        <w:t> </w:t>
      </w:r>
      <w:r>
        <w:t xml:space="preserve">Julien </w:t>
      </w:r>
      <w:proofErr w:type="spellStart"/>
      <w:r>
        <w:t>Nkoghe</w:t>
      </w:r>
      <w:proofErr w:type="spellEnd"/>
      <w:r>
        <w:t xml:space="preserve"> </w:t>
      </w:r>
      <w:proofErr w:type="spellStart"/>
      <w:r>
        <w:t>Bekale</w:t>
      </w:r>
      <w:proofErr w:type="spellEnd"/>
    </w:p>
    <w:p w:rsidR="0099595A" w:rsidRDefault="0099595A" w:rsidP="00D54D3F">
      <w:pPr>
        <w:spacing w:after="0"/>
      </w:pPr>
      <w:r>
        <w:t xml:space="preserve">Premier ministre, chef du gouvernement </w:t>
      </w:r>
    </w:p>
    <w:p w:rsidR="0099595A" w:rsidRDefault="0099595A" w:rsidP="00D54D3F">
      <w:pPr>
        <w:spacing w:after="0"/>
      </w:pPr>
      <w:r>
        <w:t>Primature, Immeuble du 2</w:t>
      </w:r>
      <w:r w:rsidR="00A63F99">
        <w:t> </w:t>
      </w:r>
      <w:r>
        <w:t>décembre</w:t>
      </w:r>
    </w:p>
    <w:p w:rsidR="0099595A" w:rsidRDefault="0099595A" w:rsidP="00D54D3F">
      <w:pPr>
        <w:spacing w:after="0"/>
      </w:pPr>
      <w:r>
        <w:t>Avenue Jean</w:t>
      </w:r>
      <w:r w:rsidR="00A63F99">
        <w:t>-</w:t>
      </w:r>
      <w:r>
        <w:t>Paul</w:t>
      </w:r>
      <w:r w:rsidR="00A63F99">
        <w:t> </w:t>
      </w:r>
      <w:r>
        <w:t>II, B</w:t>
      </w:r>
      <w:r w:rsidR="00480751">
        <w:t>.</w:t>
      </w:r>
      <w:r>
        <w:t>P</w:t>
      </w:r>
      <w:r w:rsidR="00480751">
        <w:t>.</w:t>
      </w:r>
      <w:r w:rsidR="00A63F99">
        <w:t> </w:t>
      </w:r>
      <w:r>
        <w:t>95 Libreville, Gabon</w:t>
      </w:r>
    </w:p>
    <w:p w:rsidR="0099595A" w:rsidRDefault="0099595A" w:rsidP="0099595A"/>
    <w:p w:rsidR="0099595A" w:rsidRDefault="0099595A" w:rsidP="0099595A">
      <w:r>
        <w:t xml:space="preserve">Monsieur le Premier </w:t>
      </w:r>
      <w:r w:rsidR="00435D93">
        <w:t>M</w:t>
      </w:r>
      <w:r>
        <w:t>inistre,</w:t>
      </w:r>
    </w:p>
    <w:p w:rsidR="0099595A" w:rsidRDefault="0099595A" w:rsidP="00C8073C">
      <w:pPr>
        <w:jc w:val="both"/>
      </w:pPr>
      <w:r>
        <w:t>À la suite d’informations reçues de l’ACAT</w:t>
      </w:r>
      <w:r w:rsidR="00D54D3F">
        <w:t xml:space="preserve"> </w:t>
      </w:r>
      <w:bookmarkStart w:id="0" w:name="_GoBack"/>
      <w:bookmarkEnd w:id="0"/>
      <w:r w:rsidR="00D54D3F">
        <w:t>Canada</w:t>
      </w:r>
      <w:r>
        <w:t xml:space="preserve">, je tiens à vous exprimer mes plus vives préoccupations concernant la détention illégale de Bertrand </w:t>
      </w:r>
      <w:proofErr w:type="spellStart"/>
      <w:r>
        <w:t>Zibi</w:t>
      </w:r>
      <w:proofErr w:type="spellEnd"/>
      <w:r>
        <w:t xml:space="preserve"> </w:t>
      </w:r>
      <w:proofErr w:type="spellStart"/>
      <w:r>
        <w:t>Abeghe</w:t>
      </w:r>
      <w:proofErr w:type="spellEnd"/>
      <w:r>
        <w:t>, ancien député du Parti démocratique gabonais (PDG), arrêté le 31</w:t>
      </w:r>
      <w:r w:rsidR="00435D93">
        <w:t> </w:t>
      </w:r>
      <w:r>
        <w:t>août</w:t>
      </w:r>
      <w:r w:rsidR="00435D93">
        <w:t> </w:t>
      </w:r>
      <w:r>
        <w:t>2016</w:t>
      </w:r>
      <w:r w:rsidR="00D54D3F">
        <w:t xml:space="preserve">, ainsi que celle des dizaines </w:t>
      </w:r>
      <w:r w:rsidR="00A139A9">
        <w:t>d’</w:t>
      </w:r>
      <w:r w:rsidR="00D54D3F">
        <w:t>autres personnes arrêtées dans le cadre des événements</w:t>
      </w:r>
      <w:r w:rsidR="00975F86">
        <w:t xml:space="preserve"> entourant les élections </w:t>
      </w:r>
      <w:r w:rsidR="003B19DA">
        <w:t>de </w:t>
      </w:r>
      <w:r w:rsidR="00975F86">
        <w:t>2016</w:t>
      </w:r>
      <w:r>
        <w:t xml:space="preserve">. </w:t>
      </w:r>
    </w:p>
    <w:p w:rsidR="0099595A" w:rsidRDefault="0099595A" w:rsidP="00C8073C">
      <w:pPr>
        <w:jc w:val="both"/>
      </w:pPr>
      <w:r>
        <w:t xml:space="preserve">Selon le </w:t>
      </w:r>
      <w:r w:rsidR="00E55BAF" w:rsidRPr="00E55BAF">
        <w:rPr>
          <w:i/>
        </w:rPr>
        <w:t>C</w:t>
      </w:r>
      <w:r w:rsidRPr="00E55BAF">
        <w:rPr>
          <w:i/>
        </w:rPr>
        <w:t>ode de procédure pénale</w:t>
      </w:r>
      <w:r>
        <w:t xml:space="preserve"> gabonais, l’instruction le concernant aurait dû être bouclée </w:t>
      </w:r>
      <w:r w:rsidR="00E55BAF">
        <w:t>18</w:t>
      </w:r>
      <w:r w:rsidR="00B801A2">
        <w:t> </w:t>
      </w:r>
      <w:r w:rsidR="00E55BAF">
        <w:t>mois après son arrestation</w:t>
      </w:r>
      <w:r>
        <w:t xml:space="preserve">. Or, </w:t>
      </w:r>
      <w:r w:rsidR="00E55BAF">
        <w:t>depuis plus de 30</w:t>
      </w:r>
      <w:r w:rsidR="00B801A2">
        <w:t> </w:t>
      </w:r>
      <w:r w:rsidR="00E55BAF">
        <w:t>mois</w:t>
      </w:r>
      <w:r>
        <w:t xml:space="preserve">, </w:t>
      </w:r>
      <w:r w:rsidR="00B801A2">
        <w:t xml:space="preserve">Bertrand </w:t>
      </w:r>
      <w:proofErr w:type="spellStart"/>
      <w:r w:rsidR="00B801A2">
        <w:t>Zibi</w:t>
      </w:r>
      <w:proofErr w:type="spellEnd"/>
      <w:r w:rsidR="00B801A2">
        <w:t xml:space="preserve"> </w:t>
      </w:r>
      <w:proofErr w:type="spellStart"/>
      <w:r w:rsidR="00B801A2">
        <w:t>Abeghe</w:t>
      </w:r>
      <w:proofErr w:type="spellEnd"/>
      <w:r w:rsidR="00B801A2" w:rsidDel="00B801A2">
        <w:t xml:space="preserve"> </w:t>
      </w:r>
      <w:r>
        <w:t xml:space="preserve">est détenu </w:t>
      </w:r>
      <w:r w:rsidR="00B801A2">
        <w:t>à</w:t>
      </w:r>
      <w:r>
        <w:t xml:space="preserve"> la prison centrale de Libreville. Sa dernière rencontre avec le juge date de mai</w:t>
      </w:r>
      <w:r w:rsidR="00B801A2">
        <w:t> </w:t>
      </w:r>
      <w:r>
        <w:t>2018</w:t>
      </w:r>
      <w:r w:rsidR="00A63F99">
        <w:t> </w:t>
      </w:r>
      <w:r w:rsidR="00C4103A">
        <w:t>;</w:t>
      </w:r>
      <w:r>
        <w:t xml:space="preserve"> depuis lors, aucun procès n’est en vue.</w:t>
      </w:r>
    </w:p>
    <w:p w:rsidR="0099595A" w:rsidRDefault="00E55BAF" w:rsidP="00C8073C">
      <w:pPr>
        <w:jc w:val="both"/>
      </w:pPr>
      <w:r>
        <w:t>De plus, e</w:t>
      </w:r>
      <w:r w:rsidR="0099595A">
        <w:t xml:space="preserve">n détention, Bertrand </w:t>
      </w:r>
      <w:proofErr w:type="spellStart"/>
      <w:r w:rsidR="0099595A">
        <w:t>Zibi</w:t>
      </w:r>
      <w:proofErr w:type="spellEnd"/>
      <w:r w:rsidR="0099595A">
        <w:t xml:space="preserve"> </w:t>
      </w:r>
      <w:proofErr w:type="spellStart"/>
      <w:r w:rsidR="0099595A">
        <w:t>Abeghe</w:t>
      </w:r>
      <w:proofErr w:type="spellEnd"/>
      <w:r w:rsidR="0099595A">
        <w:t xml:space="preserve"> a fait l’objet de</w:t>
      </w:r>
      <w:r>
        <w:t xml:space="preserve"> nombreuses</w:t>
      </w:r>
      <w:r w:rsidR="0099595A">
        <w:t xml:space="preserve"> violences</w:t>
      </w:r>
      <w:r>
        <w:t xml:space="preserve"> et de mauvais traitements</w:t>
      </w:r>
      <w:r w:rsidR="0099595A">
        <w:t xml:space="preserve">. </w:t>
      </w:r>
      <w:r>
        <w:t>À</w:t>
      </w:r>
      <w:r w:rsidR="0099595A">
        <w:t xml:space="preserve"> la suite d’un tabassage particulièrement violent le 15</w:t>
      </w:r>
      <w:r w:rsidR="00B801A2">
        <w:t> </w:t>
      </w:r>
      <w:r w:rsidR="0099595A">
        <w:t>janvier</w:t>
      </w:r>
      <w:r w:rsidR="00B801A2">
        <w:t> </w:t>
      </w:r>
      <w:r w:rsidR="0099595A">
        <w:t xml:space="preserve">2018, ses avocats ont déposé </w:t>
      </w:r>
      <w:r w:rsidR="00E44884">
        <w:t xml:space="preserve">une </w:t>
      </w:r>
      <w:r w:rsidR="0099595A">
        <w:t xml:space="preserve">plainte devant la justice gabonaise. Cette plainte a été rejetée sans justification, ce qui relève d’une violation de la </w:t>
      </w:r>
      <w:r w:rsidR="0099595A" w:rsidRPr="00975F86">
        <w:rPr>
          <w:i/>
        </w:rPr>
        <w:t>Convention contre la torture</w:t>
      </w:r>
      <w:r w:rsidR="0099595A">
        <w:t xml:space="preserve"> des Nations unies</w:t>
      </w:r>
      <w:r w:rsidR="00B801A2">
        <w:t>,</w:t>
      </w:r>
      <w:r w:rsidR="0099595A">
        <w:t xml:space="preserve"> à laquelle le Gabon est partie depuis septembre</w:t>
      </w:r>
      <w:r w:rsidR="00B801A2">
        <w:t> </w:t>
      </w:r>
      <w:r w:rsidR="0099595A">
        <w:t>2000.</w:t>
      </w:r>
    </w:p>
    <w:p w:rsidR="0099595A" w:rsidRDefault="0099595A" w:rsidP="00C8073C">
      <w:pPr>
        <w:jc w:val="both"/>
      </w:pPr>
      <w:r>
        <w:t>Dans ces circonstances</w:t>
      </w:r>
      <w:r w:rsidR="00E55BAF">
        <w:t xml:space="preserve"> et en respect des lois nationales et de ses engagements internationaux</w:t>
      </w:r>
      <w:r>
        <w:t>, j’exhorte l</w:t>
      </w:r>
      <w:r w:rsidR="00E55BAF">
        <w:t xml:space="preserve">e gouvernement gabonais </w:t>
      </w:r>
      <w:r>
        <w:t>à</w:t>
      </w:r>
      <w:r w:rsidR="00A63F99">
        <w:t> </w:t>
      </w:r>
      <w:r>
        <w:t>:</w:t>
      </w:r>
    </w:p>
    <w:p w:rsidR="00E55BAF" w:rsidRDefault="002417F6" w:rsidP="00C8073C">
      <w:pPr>
        <w:pStyle w:val="Paragraphedeliste"/>
        <w:numPr>
          <w:ilvl w:val="0"/>
          <w:numId w:val="1"/>
        </w:numPr>
        <w:jc w:val="both"/>
      </w:pPr>
      <w:r>
        <w:t>G</w:t>
      </w:r>
      <w:r w:rsidR="00E55BAF">
        <w:t>arantir</w:t>
      </w:r>
      <w:r>
        <w:t xml:space="preserve"> immédiatement</w:t>
      </w:r>
      <w:r w:rsidR="00E55BAF">
        <w:t xml:space="preserve"> l’intégrité physique et psychologique</w:t>
      </w:r>
      <w:r w:rsidR="00E55BAF" w:rsidRPr="00975F86">
        <w:t xml:space="preserve"> </w:t>
      </w:r>
      <w:r w:rsidR="00E55BAF">
        <w:t xml:space="preserve">de Bertrand </w:t>
      </w:r>
      <w:proofErr w:type="spellStart"/>
      <w:r w:rsidR="00E55BAF">
        <w:t>Zibi</w:t>
      </w:r>
      <w:proofErr w:type="spellEnd"/>
      <w:r w:rsidR="00E55BAF">
        <w:t xml:space="preserve"> </w:t>
      </w:r>
      <w:proofErr w:type="spellStart"/>
      <w:r w:rsidR="00E55BAF">
        <w:t>Abeghe</w:t>
      </w:r>
      <w:proofErr w:type="spellEnd"/>
      <w:r w:rsidR="00E55BAF">
        <w:t xml:space="preserve"> et des autres personnes arrêtées dans le cadre des événements entourant les élections </w:t>
      </w:r>
      <w:r w:rsidR="00B801A2">
        <w:t>de </w:t>
      </w:r>
      <w:r w:rsidR="00E55BAF">
        <w:t>2016</w:t>
      </w:r>
      <w:r w:rsidR="00B801A2">
        <w:t> </w:t>
      </w:r>
      <w:r>
        <w:t>;</w:t>
      </w:r>
    </w:p>
    <w:p w:rsidR="0099595A" w:rsidRDefault="002417F6" w:rsidP="00C8073C">
      <w:pPr>
        <w:pStyle w:val="Paragraphedeliste"/>
        <w:numPr>
          <w:ilvl w:val="0"/>
          <w:numId w:val="1"/>
        </w:numPr>
        <w:jc w:val="both"/>
      </w:pPr>
      <w:r>
        <w:t>Assurer le plein respect des</w:t>
      </w:r>
      <w:r w:rsidR="0099595A">
        <w:t xml:space="preserve"> droits procéduraux de Bertrand </w:t>
      </w:r>
      <w:proofErr w:type="spellStart"/>
      <w:r w:rsidR="0099595A">
        <w:t>Zibi</w:t>
      </w:r>
      <w:proofErr w:type="spellEnd"/>
      <w:r w:rsidR="0099595A">
        <w:t xml:space="preserve"> </w:t>
      </w:r>
      <w:proofErr w:type="spellStart"/>
      <w:r w:rsidR="0099595A">
        <w:t>Abeghe</w:t>
      </w:r>
      <w:proofErr w:type="spellEnd"/>
      <w:r w:rsidR="00975F86">
        <w:t xml:space="preserve"> et des autres personnes arrêtées dans le cadre des événements entourant les élections </w:t>
      </w:r>
      <w:r w:rsidR="00B801A2">
        <w:t>de </w:t>
      </w:r>
      <w:r w:rsidR="00975F86">
        <w:t>2016</w:t>
      </w:r>
      <w:r w:rsidR="00F17E91">
        <w:t> </w:t>
      </w:r>
      <w:r w:rsidR="0099595A">
        <w:t xml:space="preserve">; </w:t>
      </w:r>
    </w:p>
    <w:p w:rsidR="0099595A" w:rsidRDefault="002417F6" w:rsidP="00C8073C">
      <w:pPr>
        <w:pStyle w:val="Paragraphedeliste"/>
        <w:numPr>
          <w:ilvl w:val="0"/>
          <w:numId w:val="1"/>
        </w:numPr>
        <w:jc w:val="both"/>
      </w:pPr>
      <w:r>
        <w:t>E</w:t>
      </w:r>
      <w:r w:rsidR="0099595A">
        <w:t>nquête</w:t>
      </w:r>
      <w:r>
        <w:t>r de manière</w:t>
      </w:r>
      <w:r w:rsidR="0099595A">
        <w:t xml:space="preserve"> indépendante et impartiale afin d’établir la vérité sur les </w:t>
      </w:r>
      <w:r>
        <w:t xml:space="preserve">actes </w:t>
      </w:r>
      <w:r w:rsidR="0099595A">
        <w:t>de torture</w:t>
      </w:r>
      <w:r>
        <w:t xml:space="preserve"> et les mauvais traitements</w:t>
      </w:r>
      <w:r w:rsidR="0099595A">
        <w:t xml:space="preserve"> infligés à Bertrand </w:t>
      </w:r>
      <w:proofErr w:type="spellStart"/>
      <w:r w:rsidR="0099595A">
        <w:t>Zibi</w:t>
      </w:r>
      <w:proofErr w:type="spellEnd"/>
      <w:r w:rsidR="0099595A">
        <w:t xml:space="preserve"> </w:t>
      </w:r>
      <w:proofErr w:type="spellStart"/>
      <w:r w:rsidR="0099595A">
        <w:t>Abeghe</w:t>
      </w:r>
      <w:proofErr w:type="spellEnd"/>
      <w:r w:rsidR="00F17E91">
        <w:t>,</w:t>
      </w:r>
      <w:r>
        <w:t xml:space="preserve"> de même qu’aux personnes arrêtées dans le cadre des événements entourant les élections </w:t>
      </w:r>
      <w:r w:rsidR="00F17E91">
        <w:t>de </w:t>
      </w:r>
      <w:r>
        <w:t>2016</w:t>
      </w:r>
      <w:r w:rsidR="00F17E91">
        <w:t>,</w:t>
      </w:r>
      <w:r w:rsidR="0099595A">
        <w:t xml:space="preserve"> et </w:t>
      </w:r>
      <w:r w:rsidR="00F17E91">
        <w:t xml:space="preserve">de </w:t>
      </w:r>
      <w:r w:rsidR="0099595A">
        <w:t>sanctionner les auteurs</w:t>
      </w:r>
      <w:r>
        <w:t xml:space="preserve"> de ces actes</w:t>
      </w:r>
      <w:r w:rsidR="00F17E91">
        <w:t>.</w:t>
      </w:r>
      <w:r w:rsidR="0099595A">
        <w:t xml:space="preserve"> </w:t>
      </w:r>
    </w:p>
    <w:p w:rsidR="00DC4B7A" w:rsidRPr="00F82505" w:rsidRDefault="0099595A" w:rsidP="00C8073C">
      <w:pPr>
        <w:jc w:val="both"/>
      </w:pPr>
      <w:r>
        <w:t xml:space="preserve">Dans cette attente, je vous prie de croire, Monsieur le Premier </w:t>
      </w:r>
      <w:r w:rsidR="00480751">
        <w:t>M</w:t>
      </w:r>
      <w:r>
        <w:t>inistre, à l’expression de ma haute considération.</w:t>
      </w:r>
    </w:p>
    <w:p w:rsidR="00DC4B7A" w:rsidRDefault="00DC4B7A" w:rsidP="00DC4B7A">
      <w:r>
        <w:t>Signature</w:t>
      </w:r>
      <w:r w:rsidR="00A63F99">
        <w:t> </w:t>
      </w:r>
      <w:r>
        <w:t>: ________________________________________________</w:t>
      </w:r>
    </w:p>
    <w:p w:rsidR="00DC4B7A" w:rsidRDefault="00DC4B7A" w:rsidP="00DC4B7A">
      <w:r>
        <w:t>Adresse</w:t>
      </w:r>
      <w:r w:rsidR="00A63F99">
        <w:t> </w:t>
      </w:r>
      <w:r>
        <w:t>: _________________________________________________</w:t>
      </w:r>
    </w:p>
    <w:p w:rsidR="00F82505" w:rsidRDefault="00F82505" w:rsidP="002417F6">
      <w:pPr>
        <w:spacing w:after="0"/>
        <w:ind w:left="2830" w:hanging="2830"/>
      </w:pPr>
    </w:p>
    <w:p w:rsidR="00C514D4" w:rsidRDefault="0099595A" w:rsidP="002417F6">
      <w:pPr>
        <w:spacing w:after="0"/>
        <w:ind w:left="2830" w:hanging="2830"/>
      </w:pPr>
      <w:r>
        <w:t>Copie conforme envoyée à</w:t>
      </w:r>
      <w:r w:rsidR="00A63F99">
        <w:t> </w:t>
      </w:r>
      <w:r>
        <w:t>:</w:t>
      </w:r>
      <w:r w:rsidR="00DC4B7A">
        <w:t xml:space="preserve"> </w:t>
      </w:r>
      <w:r w:rsidR="00DC4B7A">
        <w:tab/>
      </w:r>
      <w:r w:rsidR="00C514D4" w:rsidRPr="00C514D4">
        <w:t>S. E. Monsieur Sosthène NGOKILA</w:t>
      </w:r>
    </w:p>
    <w:p w:rsidR="002417F6" w:rsidRDefault="002417F6" w:rsidP="00F82505">
      <w:pPr>
        <w:spacing w:after="0"/>
        <w:ind w:left="2830"/>
      </w:pPr>
      <w:r>
        <w:t>Ambassade</w:t>
      </w:r>
      <w:r w:rsidR="00F82505">
        <w:t>ur</w:t>
      </w:r>
      <w:r>
        <w:t xml:space="preserve"> du Gabon au Canada</w:t>
      </w:r>
      <w:r>
        <w:br/>
        <w:t>4</w:t>
      </w:r>
      <w:r w:rsidR="00E44884">
        <w:t>, chemin</w:t>
      </w:r>
      <w:r>
        <w:t xml:space="preserve"> Range</w:t>
      </w:r>
      <w:r>
        <w:br/>
      </w:r>
      <w:r w:rsidR="00E44884">
        <w:t>C.P.</w:t>
      </w:r>
      <w:r w:rsidR="00A63F99">
        <w:t> </w:t>
      </w:r>
      <w:r>
        <w:t>368</w:t>
      </w:r>
      <w:r>
        <w:br/>
      </w:r>
      <w:r w:rsidR="00A63F99">
        <w:t xml:space="preserve">Ottawa (Ontario) </w:t>
      </w:r>
      <w:r>
        <w:t xml:space="preserve">K1N 8J5   </w:t>
      </w:r>
    </w:p>
    <w:p w:rsidR="005A5A20" w:rsidRDefault="0099595A" w:rsidP="002417F6">
      <w:pPr>
        <w:spacing w:after="0"/>
        <w:ind w:left="2830"/>
      </w:pPr>
      <w:r>
        <w:t>Courriel</w:t>
      </w:r>
      <w:r w:rsidR="00A63F99">
        <w:t> </w:t>
      </w:r>
      <w:r>
        <w:t xml:space="preserve">: </w:t>
      </w:r>
      <w:r w:rsidR="002417F6" w:rsidRPr="002417F6">
        <w:t>info@ambassadegabon.ca</w:t>
      </w:r>
    </w:p>
    <w:sectPr w:rsidR="005A5A20" w:rsidSect="001B1A37">
      <w:footerReference w:type="default" r:id="rId7"/>
      <w:pgSz w:w="12240" w:h="15840"/>
      <w:pgMar w:top="1135" w:right="1080" w:bottom="993" w:left="108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34C" w:rsidRDefault="005F034C" w:rsidP="00DC4B7A">
      <w:pPr>
        <w:spacing w:after="0" w:line="240" w:lineRule="auto"/>
      </w:pPr>
      <w:r>
        <w:separator/>
      </w:r>
    </w:p>
  </w:endnote>
  <w:endnote w:type="continuationSeparator" w:id="0">
    <w:p w:rsidR="005F034C" w:rsidRDefault="005F034C" w:rsidP="00DC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B7A" w:rsidRDefault="00DC4B7A" w:rsidP="00DC4B7A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F0530">
      <w:rPr>
        <w:sz w:val="18"/>
        <w:szCs w:val="18"/>
      </w:rPr>
      <w:t xml:space="preserve">En tant qu’organisme œcuménique engagé dans la lutte contre la torture, ACAT Canada </w:t>
    </w:r>
  </w:p>
  <w:p w:rsidR="00DC4B7A" w:rsidRDefault="00DC4B7A" w:rsidP="00DC4B7A">
    <w:pPr>
      <w:pStyle w:val="Pieddepage"/>
      <w:pBdr>
        <w:top w:val="single" w:sz="4" w:space="1" w:color="auto"/>
      </w:pBdr>
      <w:jc w:val="center"/>
      <w:rPr>
        <w:sz w:val="18"/>
        <w:szCs w:val="18"/>
      </w:rPr>
    </w:pPr>
    <w:r w:rsidRPr="000F0530">
      <w:rPr>
        <w:sz w:val="18"/>
        <w:szCs w:val="18"/>
      </w:rPr>
      <w:t xml:space="preserve">est membre de la Fédération internationale de l'Action des chrétiens pour l'abolition de la torture (FIACAT) </w:t>
    </w:r>
  </w:p>
  <w:p w:rsidR="00DC4B7A" w:rsidRPr="00DC4B7A" w:rsidRDefault="00DC4B7A" w:rsidP="00DC4B7A">
    <w:pPr>
      <w:pStyle w:val="Pieddepage"/>
      <w:jc w:val="center"/>
      <w:rPr>
        <w:sz w:val="18"/>
        <w:szCs w:val="18"/>
      </w:rPr>
    </w:pPr>
    <w:r w:rsidRPr="000F0530">
      <w:rPr>
        <w:sz w:val="18"/>
        <w:szCs w:val="18"/>
      </w:rPr>
      <w:t>ayant un Statut consultatif auprès des Nations unies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34C" w:rsidRDefault="005F034C" w:rsidP="00DC4B7A">
      <w:pPr>
        <w:spacing w:after="0" w:line="240" w:lineRule="auto"/>
      </w:pPr>
      <w:r>
        <w:separator/>
      </w:r>
    </w:p>
  </w:footnote>
  <w:footnote w:type="continuationSeparator" w:id="0">
    <w:p w:rsidR="005F034C" w:rsidRDefault="005F034C" w:rsidP="00DC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6D47"/>
    <w:multiLevelType w:val="hybridMultilevel"/>
    <w:tmpl w:val="13A024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5A"/>
    <w:rsid w:val="000A4731"/>
    <w:rsid w:val="00153FB1"/>
    <w:rsid w:val="001B1A37"/>
    <w:rsid w:val="002417F6"/>
    <w:rsid w:val="00244967"/>
    <w:rsid w:val="002862E9"/>
    <w:rsid w:val="003974AF"/>
    <w:rsid w:val="003B19DA"/>
    <w:rsid w:val="00435D93"/>
    <w:rsid w:val="00480751"/>
    <w:rsid w:val="00525A94"/>
    <w:rsid w:val="005A5A20"/>
    <w:rsid w:val="005F034C"/>
    <w:rsid w:val="00622060"/>
    <w:rsid w:val="00627925"/>
    <w:rsid w:val="006E74D6"/>
    <w:rsid w:val="00707D68"/>
    <w:rsid w:val="00721183"/>
    <w:rsid w:val="007A4D11"/>
    <w:rsid w:val="00805A90"/>
    <w:rsid w:val="00975F86"/>
    <w:rsid w:val="0099595A"/>
    <w:rsid w:val="00A139A9"/>
    <w:rsid w:val="00A63F99"/>
    <w:rsid w:val="00B801A2"/>
    <w:rsid w:val="00C4103A"/>
    <w:rsid w:val="00C514D4"/>
    <w:rsid w:val="00C8073C"/>
    <w:rsid w:val="00D54D3F"/>
    <w:rsid w:val="00DC4B7A"/>
    <w:rsid w:val="00E44884"/>
    <w:rsid w:val="00E51130"/>
    <w:rsid w:val="00E55BAF"/>
    <w:rsid w:val="00E85BD6"/>
    <w:rsid w:val="00F17E91"/>
    <w:rsid w:val="00F82505"/>
    <w:rsid w:val="00FA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58470B-F92A-4A20-9D5A-71A5F6E8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F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B7A"/>
  </w:style>
  <w:style w:type="paragraph" w:styleId="Pieddepage">
    <w:name w:val="footer"/>
    <w:basedOn w:val="Normal"/>
    <w:link w:val="PieddepageCar"/>
    <w:uiPriority w:val="99"/>
    <w:unhideWhenUsed/>
    <w:rsid w:val="00DC4B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B7A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Labonté</dc:creator>
  <cp:keywords/>
  <dc:description/>
  <cp:lastModifiedBy>Nancy Labonté</cp:lastModifiedBy>
  <cp:revision>5</cp:revision>
  <dcterms:created xsi:type="dcterms:W3CDTF">2019-02-24T14:55:00Z</dcterms:created>
  <dcterms:modified xsi:type="dcterms:W3CDTF">2019-02-24T17:40:00Z</dcterms:modified>
</cp:coreProperties>
</file>